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horzAnchor="margin" w:tblpXSpec="center" w:tblpY="-312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5387"/>
      </w:tblGrid>
      <w:tr w:rsidR="003573D2" w:rsidTr="003573D2">
        <w:tc>
          <w:tcPr>
            <w:tcW w:w="5353" w:type="dxa"/>
          </w:tcPr>
          <w:p w:rsidR="003573D2" w:rsidRPr="00E67883" w:rsidRDefault="003573D2" w:rsidP="003573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</w:t>
            </w:r>
          </w:p>
          <w:p w:rsidR="003573D2" w:rsidRPr="00E67883" w:rsidRDefault="003573D2" w:rsidP="003573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  советом</w:t>
            </w:r>
          </w:p>
          <w:p w:rsidR="003573D2" w:rsidRPr="00E67883" w:rsidRDefault="003573D2" w:rsidP="003573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№__________</w:t>
            </w:r>
          </w:p>
          <w:p w:rsidR="003573D2" w:rsidRPr="00E67883" w:rsidRDefault="003573D2" w:rsidP="003573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758A0">
              <w:rPr>
                <w:rFonts w:ascii="Times New Roman" w:eastAsia="Times New Roman" w:hAnsi="Times New Roman" w:cs="Times New Roman"/>
                <w:sz w:val="28"/>
                <w:szCs w:val="28"/>
              </w:rPr>
              <w:t>т «_______» ____________2015</w:t>
            </w:r>
            <w:r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3573D2" w:rsidRPr="00E67883" w:rsidRDefault="003573D2" w:rsidP="003573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3573D2" w:rsidRPr="00E67883" w:rsidRDefault="003573D2" w:rsidP="003573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«Утверждаю»</w:t>
            </w:r>
          </w:p>
          <w:p w:rsidR="003573D2" w:rsidRPr="00E67883" w:rsidRDefault="00B4424B" w:rsidP="003573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Директор школы</w:t>
            </w:r>
          </w:p>
          <w:p w:rsidR="003573D2" w:rsidRPr="00E67883" w:rsidRDefault="003573D2" w:rsidP="003573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="00B4424B"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_____________Л.В.Миннегулова</w:t>
            </w:r>
            <w:proofErr w:type="spellEnd"/>
          </w:p>
          <w:p w:rsidR="003573D2" w:rsidRPr="00E67883" w:rsidRDefault="003573D2" w:rsidP="003573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Введено  в  действие   приказом</w:t>
            </w:r>
          </w:p>
          <w:p w:rsidR="003573D2" w:rsidRPr="00E67883" w:rsidRDefault="00D758A0" w:rsidP="003573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«_____»__________2015</w:t>
            </w:r>
            <w:r w:rsidR="003573D2" w:rsidRPr="00E6788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3573D2" w:rsidRPr="00E67883" w:rsidRDefault="003573D2" w:rsidP="003573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3D2" w:rsidTr="003573D2">
        <w:tc>
          <w:tcPr>
            <w:tcW w:w="5353" w:type="dxa"/>
          </w:tcPr>
          <w:p w:rsidR="003573D2" w:rsidRDefault="003573D2" w:rsidP="003573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573D2" w:rsidRDefault="003573D2" w:rsidP="003573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573D2" w:rsidRDefault="003573D2" w:rsidP="005A583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B3006E" w:rsidRPr="003573D2" w:rsidRDefault="00B3006E" w:rsidP="003573D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73D2"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B3006E" w:rsidRPr="003573D2" w:rsidRDefault="00B3006E" w:rsidP="003573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73D2">
        <w:rPr>
          <w:rFonts w:ascii="Times New Roman" w:eastAsia="Times New Roman" w:hAnsi="Times New Roman" w:cs="Times New Roman"/>
          <w:b/>
          <w:bCs/>
          <w:sz w:val="32"/>
          <w:szCs w:val="32"/>
        </w:rPr>
        <w:t>Положение</w:t>
      </w:r>
    </w:p>
    <w:p w:rsidR="00B3006E" w:rsidRPr="003573D2" w:rsidRDefault="00B3006E" w:rsidP="003573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73D2">
        <w:rPr>
          <w:rFonts w:ascii="Times New Roman" w:eastAsia="Times New Roman" w:hAnsi="Times New Roman" w:cs="Times New Roman"/>
          <w:b/>
          <w:bCs/>
          <w:sz w:val="32"/>
          <w:szCs w:val="32"/>
        </w:rPr>
        <w:t>о режиме занятий учащихся</w:t>
      </w:r>
    </w:p>
    <w:p w:rsidR="004713E3" w:rsidRPr="003573D2" w:rsidRDefault="00CD365F" w:rsidP="003573D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73D2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 бюджетного общеобразовательного</w:t>
      </w:r>
      <w:r w:rsidR="004713E3" w:rsidRPr="003573D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3573D2">
        <w:rPr>
          <w:rFonts w:ascii="Times New Roman" w:eastAsia="Times New Roman" w:hAnsi="Times New Roman" w:cs="Times New Roman"/>
          <w:b/>
          <w:sz w:val="32"/>
          <w:szCs w:val="32"/>
        </w:rPr>
        <w:t xml:space="preserve">учреждения </w:t>
      </w:r>
    </w:p>
    <w:p w:rsidR="004713E3" w:rsidRPr="003573D2" w:rsidRDefault="00D758A0" w:rsidP="0066382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«Бухарайская основная</w:t>
      </w:r>
      <w:r w:rsidR="004713E3" w:rsidRPr="003573D2">
        <w:rPr>
          <w:rFonts w:ascii="Times New Roman" w:hAnsi="Times New Roman" w:cs="Times New Roman"/>
          <w:b/>
          <w:sz w:val="32"/>
          <w:szCs w:val="32"/>
        </w:rPr>
        <w:t xml:space="preserve"> общеобразовательная  школа»</w:t>
      </w:r>
    </w:p>
    <w:p w:rsidR="004713E3" w:rsidRPr="003573D2" w:rsidRDefault="00663822" w:rsidP="003573D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Заинского муниципального района</w:t>
      </w:r>
    </w:p>
    <w:p w:rsidR="00D8280A" w:rsidRPr="003573D2" w:rsidRDefault="00D8280A" w:rsidP="003573D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06E" w:rsidRPr="003573D2" w:rsidRDefault="003573D2" w:rsidP="00E678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3D2">
        <w:rPr>
          <w:rFonts w:ascii="Times New Roman" w:hAnsi="Times New Roman" w:cs="Times New Roman"/>
          <w:b/>
          <w:sz w:val="28"/>
          <w:szCs w:val="28"/>
        </w:rPr>
        <w:t>1</w:t>
      </w:r>
      <w:r w:rsidR="00E67883">
        <w:rPr>
          <w:rFonts w:ascii="Times New Roman" w:hAnsi="Times New Roman" w:cs="Times New Roman"/>
          <w:b/>
          <w:sz w:val="28"/>
          <w:szCs w:val="28"/>
        </w:rPr>
        <w:t>.Общие</w:t>
      </w:r>
      <w:r w:rsidR="00165D6A" w:rsidRPr="003573D2">
        <w:rPr>
          <w:rFonts w:ascii="Times New Roman" w:hAnsi="Times New Roman" w:cs="Times New Roman"/>
          <w:b/>
          <w:sz w:val="28"/>
          <w:szCs w:val="28"/>
        </w:rPr>
        <w:t>положения</w:t>
      </w:r>
      <w:r w:rsidR="00165D6A" w:rsidRPr="003573D2">
        <w:rPr>
          <w:rFonts w:ascii="Times New Roman" w:hAnsi="Times New Roman" w:cs="Times New Roman"/>
          <w:sz w:val="28"/>
          <w:szCs w:val="28"/>
        </w:rPr>
        <w:br/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 режиме занятий учащихся </w:t>
      </w:r>
      <w:r w:rsidR="00F81B2E" w:rsidRPr="003573D2">
        <w:rPr>
          <w:rFonts w:ascii="Times New Roman" w:eastAsia="Times New Roman" w:hAnsi="Times New Roman" w:cs="Times New Roman"/>
          <w:sz w:val="28"/>
          <w:szCs w:val="28"/>
        </w:rPr>
        <w:t>(далее - Положение) муниципального  бюджетного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 w:rsidR="00F81B2E" w:rsidRPr="003573D2">
        <w:rPr>
          <w:rFonts w:ascii="Times New Roman" w:eastAsia="Times New Roman" w:hAnsi="Times New Roman" w:cs="Times New Roman"/>
          <w:sz w:val="28"/>
          <w:szCs w:val="28"/>
        </w:rPr>
        <w:t xml:space="preserve">го учреждения 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13E3" w:rsidRPr="003573D2">
        <w:rPr>
          <w:rFonts w:ascii="Times New Roman" w:hAnsi="Times New Roman" w:cs="Times New Roman"/>
          <w:sz w:val="28"/>
          <w:szCs w:val="28"/>
        </w:rPr>
        <w:t>«</w:t>
      </w:r>
      <w:r w:rsidR="00D758A0">
        <w:rPr>
          <w:rFonts w:ascii="Times New Roman" w:hAnsi="Times New Roman" w:cs="Times New Roman"/>
          <w:sz w:val="28"/>
          <w:szCs w:val="28"/>
        </w:rPr>
        <w:t>Бухарайская основная</w:t>
      </w:r>
      <w:r w:rsidR="00663822">
        <w:rPr>
          <w:rFonts w:ascii="Times New Roman" w:hAnsi="Times New Roman" w:cs="Times New Roman"/>
          <w:sz w:val="28"/>
          <w:szCs w:val="28"/>
        </w:rPr>
        <w:t xml:space="preserve"> общеобразовательная  школа</w:t>
      </w:r>
      <w:r w:rsidR="00D8280A" w:rsidRPr="003573D2">
        <w:rPr>
          <w:rFonts w:ascii="Times New Roman" w:hAnsi="Times New Roman" w:cs="Times New Roman"/>
          <w:sz w:val="28"/>
          <w:szCs w:val="28"/>
        </w:rPr>
        <w:t xml:space="preserve">» </w:t>
      </w:r>
      <w:r w:rsidR="00663822">
        <w:rPr>
          <w:rFonts w:ascii="Times New Roman" w:hAnsi="Times New Roman" w:cs="Times New Roman"/>
          <w:sz w:val="28"/>
          <w:szCs w:val="28"/>
        </w:rPr>
        <w:t>Заинского муниципального района РТ</w:t>
      </w:r>
      <w:r w:rsidR="004713E3" w:rsidRPr="003573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(далее - Школа) разработано в соответствии с Федеральным законом «Об образовании в Российской Федерации» от 29 декабря 2012 года № 273-ФЗ</w:t>
      </w:r>
      <w:r w:rsidR="00F81B2E" w:rsidRPr="003573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29.12.2010г. № 189 «Об утверждении </w:t>
      </w:r>
      <w:proofErr w:type="spellStart"/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</w:t>
      </w:r>
      <w:r w:rsidR="00F81B2E" w:rsidRPr="003573D2">
        <w:rPr>
          <w:rFonts w:ascii="Times New Roman" w:eastAsia="Times New Roman" w:hAnsi="Times New Roman" w:cs="Times New Roman"/>
          <w:sz w:val="28"/>
          <w:szCs w:val="28"/>
        </w:rPr>
        <w:t>бщеобразовательных учреждениях».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history="1">
        <w:proofErr w:type="gramStart"/>
        <w:r w:rsidR="00F81B2E" w:rsidRPr="003573D2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r w:rsidR="00B3006E" w:rsidRPr="003573D2">
          <w:rPr>
            <w:rFonts w:ascii="Times New Roman" w:eastAsia="Times New Roman" w:hAnsi="Times New Roman" w:cs="Times New Roman"/>
            <w:sz w:val="28"/>
            <w:szCs w:val="28"/>
          </w:rPr>
          <w:t>риказом М</w:t>
        </w:r>
        <w:r w:rsidR="004713E3" w:rsidRPr="003573D2">
          <w:rPr>
            <w:rFonts w:ascii="Times New Roman" w:eastAsia="Times New Roman" w:hAnsi="Times New Roman" w:cs="Times New Roman"/>
            <w:sz w:val="28"/>
            <w:szCs w:val="28"/>
          </w:rPr>
          <w:t xml:space="preserve">о </w:t>
        </w:r>
        <w:r w:rsidR="00B3006E" w:rsidRPr="003573D2">
          <w:rPr>
            <w:rFonts w:ascii="Times New Roman" w:eastAsia="Times New Roman" w:hAnsi="Times New Roman" w:cs="Times New Roman"/>
            <w:sz w:val="28"/>
            <w:szCs w:val="28"/>
          </w:rPr>
          <w:t>и</w:t>
        </w:r>
        <w:r w:rsidR="004713E3" w:rsidRPr="003573D2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B3006E" w:rsidRPr="003573D2">
          <w:rPr>
            <w:rFonts w:ascii="Times New Roman" w:eastAsia="Times New Roman" w:hAnsi="Times New Roman" w:cs="Times New Roman"/>
            <w:sz w:val="28"/>
            <w:szCs w:val="28"/>
          </w:rPr>
          <w:t>Н РФ от 30 августа 2013 г. № 1015</w:t>
        </w:r>
      </w:hyperlink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</w:t>
      </w:r>
      <w:r w:rsidR="00E67883">
        <w:rPr>
          <w:rFonts w:ascii="Times New Roman" w:eastAsia="Times New Roman" w:hAnsi="Times New Roman" w:cs="Times New Roman"/>
          <w:sz w:val="28"/>
          <w:szCs w:val="28"/>
        </w:rPr>
        <w:t>вным общеобразовательным</w:t>
      </w:r>
      <w:r w:rsidR="00753228" w:rsidRPr="003573D2">
        <w:rPr>
          <w:rFonts w:ascii="Times New Roman" w:eastAsia="Times New Roman" w:hAnsi="Times New Roman" w:cs="Times New Roman"/>
          <w:sz w:val="28"/>
          <w:szCs w:val="28"/>
        </w:rPr>
        <w:t>,</w:t>
      </w:r>
      <w:r w:rsidR="00E67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программам – образовательным программам начального общего, основного общего и среднего общего образования», основной образовательной программы начального общего образования школы, основной образовательной 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основного общего образования школы,  учебным планом школы, календарным учебным графиком.</w:t>
      </w:r>
      <w:proofErr w:type="gramEnd"/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3573D2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Положение принимается педагогическим советом, имеющим право вноси</w:t>
      </w:r>
      <w:r w:rsidR="003573D2" w:rsidRPr="003573D2">
        <w:rPr>
          <w:rFonts w:ascii="Times New Roman" w:eastAsia="Times New Roman" w:hAnsi="Times New Roman" w:cs="Times New Roman"/>
          <w:iCs/>
          <w:sz w:val="28"/>
          <w:szCs w:val="28"/>
        </w:rPr>
        <w:t xml:space="preserve">ть в него изменения  и  дополнения, </w:t>
      </w:r>
      <w:r w:rsidRPr="003573D2">
        <w:rPr>
          <w:rFonts w:ascii="Times New Roman" w:eastAsia="Times New Roman" w:hAnsi="Times New Roman" w:cs="Times New Roman"/>
          <w:iCs/>
          <w:sz w:val="28"/>
          <w:szCs w:val="28"/>
        </w:rPr>
        <w:t xml:space="preserve"> и утверждается приказом директора Школы.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1.3. Настоящее Положение регулирует организацию образовательного процесса.</w:t>
      </w:r>
    </w:p>
    <w:p w:rsidR="004713E3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iCs/>
          <w:sz w:val="28"/>
          <w:szCs w:val="28"/>
        </w:rPr>
        <w:t xml:space="preserve">1.4. Целью настоящего Положения является установление режима занятий обучающихся учебной деятельности, организации питания, медицинского обслуживания, внеклассной деятельности, двигательной активности, проведения промежуточной и итоговой аттестации. </w:t>
      </w:r>
    </w:p>
    <w:p w:rsidR="00165D6A" w:rsidRPr="003573D2" w:rsidRDefault="003573D2" w:rsidP="003573D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73D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65D6A" w:rsidRPr="003573D2">
        <w:rPr>
          <w:rFonts w:ascii="Times New Roman" w:hAnsi="Times New Roman" w:cs="Times New Roman"/>
          <w:b/>
          <w:sz w:val="28"/>
          <w:szCs w:val="28"/>
        </w:rPr>
        <w:t xml:space="preserve"> Организация образовательного процесса</w:t>
      </w:r>
    </w:p>
    <w:p w:rsidR="00165D6A" w:rsidRPr="003573D2" w:rsidRDefault="00165D6A" w:rsidP="00357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3D2">
        <w:rPr>
          <w:rFonts w:ascii="Times New Roman" w:hAnsi="Times New Roman" w:cs="Times New Roman"/>
          <w:sz w:val="28"/>
          <w:szCs w:val="28"/>
        </w:rPr>
        <w:t xml:space="preserve">2.1.Организация образовательного процесса в </w:t>
      </w:r>
      <w:r w:rsidR="00D758A0">
        <w:rPr>
          <w:rFonts w:ascii="Times New Roman" w:hAnsi="Times New Roman" w:cs="Times New Roman"/>
          <w:iCs/>
          <w:sz w:val="28"/>
          <w:szCs w:val="28"/>
        </w:rPr>
        <w:t>МБОУ «Бухарайская О</w:t>
      </w:r>
      <w:r w:rsidR="00663822">
        <w:rPr>
          <w:rFonts w:ascii="Times New Roman" w:hAnsi="Times New Roman" w:cs="Times New Roman"/>
          <w:iCs/>
          <w:sz w:val="28"/>
          <w:szCs w:val="28"/>
        </w:rPr>
        <w:t xml:space="preserve">ОШ» </w:t>
      </w:r>
      <w:r w:rsidRPr="003573D2">
        <w:rPr>
          <w:rFonts w:ascii="Times New Roman" w:hAnsi="Times New Roman" w:cs="Times New Roman"/>
          <w:sz w:val="28"/>
          <w:szCs w:val="28"/>
        </w:rPr>
        <w:t>осуществляется в соответствии с образовательными программами и расписанием занятий.</w:t>
      </w:r>
    </w:p>
    <w:p w:rsidR="00165D6A" w:rsidRPr="003573D2" w:rsidRDefault="00165D6A" w:rsidP="00357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3D2">
        <w:rPr>
          <w:rFonts w:ascii="Times New Roman" w:hAnsi="Times New Roman" w:cs="Times New Roman"/>
          <w:sz w:val="28"/>
          <w:szCs w:val="28"/>
        </w:rPr>
        <w:t>2.2 Количество часов, отведённых на освоение учащимися учебного плана не должны превышать величину недельной образовательной нагрузки.</w:t>
      </w:r>
    </w:p>
    <w:p w:rsidR="00B3006E" w:rsidRPr="003573D2" w:rsidRDefault="00165D6A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2.3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B3006E" w:rsidRPr="003573D2" w:rsidRDefault="00165D6A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. Продолжительность учебного года </w:t>
      </w:r>
      <w:r w:rsidR="004713E3" w:rsidRPr="003573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3E3" w:rsidRPr="003573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 Школе на первом и втором уровнях обучения  составляет не менее 34 недель (без учета госуд</w:t>
      </w:r>
      <w:r w:rsidR="00E67883">
        <w:rPr>
          <w:rFonts w:ascii="Times New Roman" w:eastAsia="Times New Roman" w:hAnsi="Times New Roman" w:cs="Times New Roman"/>
          <w:sz w:val="28"/>
          <w:szCs w:val="28"/>
        </w:rPr>
        <w:t>арственной итоговой аттестации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 в 9</w:t>
      </w:r>
      <w:r w:rsidR="00D758A0">
        <w:rPr>
          <w:rFonts w:ascii="Times New Roman" w:eastAsia="Times New Roman" w:hAnsi="Times New Roman" w:cs="Times New Roman"/>
          <w:sz w:val="28"/>
          <w:szCs w:val="28"/>
        </w:rPr>
        <w:t xml:space="preserve"> классе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), в первом классе - 33 недели.</w:t>
      </w:r>
    </w:p>
    <w:p w:rsidR="00B3006E" w:rsidRPr="003573D2" w:rsidRDefault="00165D6A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 Продолжительность каникул в течение учебного года составляет не менее 30 календарных дней, летом - не менее 8 недель. Для учащихся в первом классе устанавливаются в течение учебного года дополнительные недельные каникулы.</w:t>
      </w:r>
    </w:p>
    <w:p w:rsidR="00B3006E" w:rsidRPr="003573D2" w:rsidRDefault="00165D6A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.Учебный план рассчитан на 6-дневную рабочую неделю, п</w:t>
      </w:r>
      <w:r w:rsidR="00CD365F" w:rsidRPr="003573D2">
        <w:rPr>
          <w:rFonts w:ascii="Times New Roman" w:eastAsia="Times New Roman" w:hAnsi="Times New Roman" w:cs="Times New Roman"/>
          <w:sz w:val="28"/>
          <w:szCs w:val="28"/>
        </w:rPr>
        <w:t>родолжительность урока 45 минут,  в  1 классе  на 5-дневную   рабочую  неделю.</w:t>
      </w:r>
    </w:p>
    <w:p w:rsidR="00B3006E" w:rsidRPr="003573D2" w:rsidRDefault="00165D6A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lastRenderedPageBreak/>
        <w:t>2.7</w:t>
      </w:r>
      <w:r w:rsidR="00663822">
        <w:rPr>
          <w:rFonts w:ascii="Times New Roman" w:eastAsia="Times New Roman" w:hAnsi="Times New Roman" w:cs="Times New Roman"/>
          <w:sz w:val="28"/>
          <w:szCs w:val="28"/>
        </w:rPr>
        <w:t>.Начало занятий  8.00.</w:t>
      </w:r>
    </w:p>
    <w:p w:rsidR="00B3006E" w:rsidRPr="003573D2" w:rsidRDefault="00165D6A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663822">
        <w:rPr>
          <w:rFonts w:ascii="Times New Roman" w:eastAsia="Times New Roman" w:hAnsi="Times New Roman" w:cs="Times New Roman"/>
          <w:sz w:val="28"/>
          <w:szCs w:val="28"/>
        </w:rPr>
        <w:t>.Продолжительность перемен 10-20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 минут. </w:t>
      </w:r>
    </w:p>
    <w:p w:rsidR="00B3006E" w:rsidRPr="003573D2" w:rsidRDefault="00165D6A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2.9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 Для учащихся 1-х классов устанавливается следующий ежедневный режим занятий: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1 четверть - 3 урока по 35 минут, 1 день – 4 урока по 35 минут (за счет урока физической культуры);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2 четверть - 4 урока по 35 минут, 1 день – 5 уроков по 35 минут (за счет урока физической культуры);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3, 4 четверть - 4 урока по 45 минут, 1 день – 5 уроков по 45 минут (за счет урока физической культуры).</w:t>
      </w:r>
    </w:p>
    <w:p w:rsidR="00B3006E" w:rsidRPr="003573D2" w:rsidRDefault="00165D6A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2.10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 Учащиеся должны приходить в Школу не позднее 8 .</w:t>
      </w:r>
      <w:r w:rsidR="00663822">
        <w:rPr>
          <w:rFonts w:ascii="Times New Roman" w:eastAsia="Times New Roman" w:hAnsi="Times New Roman" w:cs="Times New Roman"/>
          <w:sz w:val="28"/>
          <w:szCs w:val="28"/>
        </w:rPr>
        <w:t>00 .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 Опоздание на уроки недопустимо.</w:t>
      </w:r>
    </w:p>
    <w:p w:rsidR="00B3006E" w:rsidRPr="003573D2" w:rsidRDefault="00165D6A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2.11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. Горячее питание учащихся осуществляется в соответствии с расписанием, утверждаемым на каждый учебный период директором </w:t>
      </w:r>
      <w:r w:rsidRPr="003573D2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B3006E" w:rsidRPr="003573D2" w:rsidRDefault="00B3006E" w:rsidP="00E678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573D2">
        <w:rPr>
          <w:rFonts w:ascii="Times New Roman" w:eastAsia="Times New Roman" w:hAnsi="Times New Roman" w:cs="Times New Roman"/>
          <w:b/>
          <w:bCs/>
          <w:sz w:val="28"/>
          <w:szCs w:val="28"/>
        </w:rPr>
        <w:t>3. Требования к учебной нагрузке учащихся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3.1. Учебные занятия начинаются не ранее 08.00 часов.</w:t>
      </w:r>
      <w:r w:rsidR="00663822">
        <w:rPr>
          <w:rFonts w:ascii="Times New Roman" w:eastAsia="Times New Roman" w:hAnsi="Times New Roman" w:cs="Times New Roman"/>
          <w:sz w:val="28"/>
          <w:szCs w:val="28"/>
        </w:rPr>
        <w:t xml:space="preserve"> Окончание занятий не позднее 14</w:t>
      </w:r>
      <w:r w:rsidRPr="003573D2">
        <w:rPr>
          <w:rFonts w:ascii="Times New Roman" w:eastAsia="Times New Roman" w:hAnsi="Times New Roman" w:cs="Times New Roman"/>
          <w:sz w:val="28"/>
          <w:szCs w:val="28"/>
        </w:rPr>
        <w:t>.30.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3.2.Количество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</w:t>
      </w:r>
    </w:p>
    <w:p w:rsidR="00E67883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Величину недельной учебной нагрузки (количество учебных занятий), реализуемую через урочную деятельность, определяют в соответствии с таблицей</w:t>
      </w:r>
      <w:r w:rsidR="003573D2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60"/>
        <w:gridCol w:w="3560"/>
        <w:gridCol w:w="4404"/>
      </w:tblGrid>
      <w:tr w:rsidR="00B3006E" w:rsidRPr="003573D2" w:rsidTr="00E67883">
        <w:trPr>
          <w:tblCellSpacing w:w="0" w:type="dxa"/>
        </w:trPr>
        <w:tc>
          <w:tcPr>
            <w:tcW w:w="1260" w:type="dxa"/>
            <w:vMerge w:val="restart"/>
            <w:hideMark/>
          </w:tcPr>
          <w:p w:rsidR="00B3006E" w:rsidRPr="003573D2" w:rsidRDefault="00B3006E" w:rsidP="00357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7964" w:type="dxa"/>
            <w:gridSpan w:val="2"/>
            <w:hideMark/>
          </w:tcPr>
          <w:p w:rsidR="00B3006E" w:rsidRPr="003573D2" w:rsidRDefault="00B3006E" w:rsidP="00357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допустимая недельная нагрузка в академических часах</w:t>
            </w:r>
          </w:p>
        </w:tc>
      </w:tr>
      <w:tr w:rsidR="00B3006E" w:rsidRPr="003573D2" w:rsidTr="00E6788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3006E" w:rsidRPr="003573D2" w:rsidRDefault="00B3006E" w:rsidP="00357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  <w:hideMark/>
          </w:tcPr>
          <w:p w:rsidR="00CD365F" w:rsidRPr="003573D2" w:rsidRDefault="00B3006E" w:rsidP="00357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6-дневной неделе, </w:t>
            </w:r>
          </w:p>
          <w:p w:rsidR="00B3006E" w:rsidRPr="003573D2" w:rsidRDefault="00B3006E" w:rsidP="00357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</w:t>
            </w:r>
          </w:p>
        </w:tc>
        <w:tc>
          <w:tcPr>
            <w:tcW w:w="4404" w:type="dxa"/>
            <w:hideMark/>
          </w:tcPr>
          <w:p w:rsidR="00B3006E" w:rsidRPr="003573D2" w:rsidRDefault="00B3006E" w:rsidP="003573D2">
            <w:pPr>
              <w:spacing w:after="0" w:line="36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5-дневной неделе, не </w:t>
            </w:r>
            <w:r w:rsidR="00CD365F"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</w:t>
            </w:r>
          </w:p>
        </w:tc>
      </w:tr>
      <w:tr w:rsidR="00B3006E" w:rsidRPr="003573D2" w:rsidTr="00E67883">
        <w:trPr>
          <w:tblCellSpacing w:w="0" w:type="dxa"/>
        </w:trPr>
        <w:tc>
          <w:tcPr>
            <w:tcW w:w="1260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0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04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3006E" w:rsidRPr="003573D2" w:rsidTr="00E67883">
        <w:trPr>
          <w:tblCellSpacing w:w="0" w:type="dxa"/>
        </w:trPr>
        <w:tc>
          <w:tcPr>
            <w:tcW w:w="1260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3560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04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006E" w:rsidRPr="003573D2" w:rsidTr="00E67883">
        <w:trPr>
          <w:tblCellSpacing w:w="0" w:type="dxa"/>
        </w:trPr>
        <w:tc>
          <w:tcPr>
            <w:tcW w:w="1260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0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04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006E" w:rsidRPr="003573D2" w:rsidTr="00E67883">
        <w:trPr>
          <w:tblCellSpacing w:w="0" w:type="dxa"/>
        </w:trPr>
        <w:tc>
          <w:tcPr>
            <w:tcW w:w="1260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0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404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006E" w:rsidRPr="003573D2" w:rsidTr="00E67883">
        <w:trPr>
          <w:tblCellSpacing w:w="0" w:type="dxa"/>
        </w:trPr>
        <w:tc>
          <w:tcPr>
            <w:tcW w:w="1260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0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404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006E" w:rsidRPr="003573D2" w:rsidTr="00E67883">
        <w:trPr>
          <w:tblCellSpacing w:w="0" w:type="dxa"/>
        </w:trPr>
        <w:tc>
          <w:tcPr>
            <w:tcW w:w="1260" w:type="dxa"/>
            <w:hideMark/>
          </w:tcPr>
          <w:p w:rsidR="00B3006E" w:rsidRPr="003573D2" w:rsidRDefault="00B3006E" w:rsidP="00D758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60" w:type="dxa"/>
            <w:hideMark/>
          </w:tcPr>
          <w:p w:rsidR="00B3006E" w:rsidRPr="003573D2" w:rsidRDefault="00B3006E" w:rsidP="00D758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404" w:type="dxa"/>
            <w:hideMark/>
          </w:tcPr>
          <w:p w:rsidR="00B3006E" w:rsidRPr="003573D2" w:rsidRDefault="00B3006E" w:rsidP="00E678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3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3.3. 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3.4. 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3.5. Продолжительность урока (академический час) во всех классах не превышает  45 минут, за исключением 1-го класса, в которо</w:t>
      </w:r>
      <w:r w:rsidR="00CD365F" w:rsidRPr="003573D2">
        <w:rPr>
          <w:rFonts w:ascii="Times New Roman" w:eastAsia="Times New Roman" w:hAnsi="Times New Roman" w:cs="Times New Roman"/>
          <w:sz w:val="28"/>
          <w:szCs w:val="28"/>
        </w:rPr>
        <w:t>м продолжительность урока в 1,</w:t>
      </w:r>
      <w:r w:rsidR="00DA6171" w:rsidRPr="003573D2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3573D2">
        <w:rPr>
          <w:rFonts w:ascii="Times New Roman" w:eastAsia="Times New Roman" w:hAnsi="Times New Roman" w:cs="Times New Roman"/>
          <w:sz w:val="28"/>
          <w:szCs w:val="28"/>
        </w:rPr>
        <w:t>четвертях-</w:t>
      </w:r>
      <w:r w:rsidR="00CD365F" w:rsidRPr="003573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3D2">
        <w:rPr>
          <w:rFonts w:ascii="Times New Roman" w:eastAsia="Times New Roman" w:hAnsi="Times New Roman" w:cs="Times New Roman"/>
          <w:sz w:val="28"/>
          <w:szCs w:val="28"/>
        </w:rPr>
        <w:t>35 минут, в 3 и 4 четвертях 45 минут.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3.6. Обучение в 1-м классе осуществляется с соблюдением следующих дополнительных требований: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а) учебные занятия проводятся по 5-дневной учебно</w:t>
      </w:r>
      <w:r w:rsidR="00663822">
        <w:rPr>
          <w:rFonts w:ascii="Times New Roman" w:eastAsia="Times New Roman" w:hAnsi="Times New Roman" w:cs="Times New Roman"/>
          <w:sz w:val="28"/>
          <w:szCs w:val="28"/>
        </w:rPr>
        <w:t>й неделе</w:t>
      </w:r>
      <w:proofErr w:type="gramStart"/>
      <w:r w:rsidR="0066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3D2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б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) обучение проводится без балльного оценивания знаний учащихся и домашних заданий;</w:t>
      </w:r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) дополнительные недельные каникулы в середине третьей четверти при традиционном режиме обучения.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3.7.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</w:t>
      </w:r>
      <w:r w:rsidR="00D758A0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3573D2">
        <w:rPr>
          <w:rFonts w:ascii="Times New Roman" w:eastAsia="Times New Roman" w:hAnsi="Times New Roman" w:cs="Times New Roman"/>
          <w:sz w:val="28"/>
          <w:szCs w:val="28"/>
        </w:rPr>
        <w:t xml:space="preserve"> - до 3,5 ч.</w:t>
      </w:r>
    </w:p>
    <w:p w:rsidR="00B3006E" w:rsidRPr="003573D2" w:rsidRDefault="00CB7F3D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3.8.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Освоение образовательных программ основного общего образования завершается обязательной итоговой аттестацией учащихся.</w:t>
      </w:r>
    </w:p>
    <w:p w:rsidR="00B3006E" w:rsidRPr="003573D2" w:rsidRDefault="00B3006E" w:rsidP="003573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b/>
          <w:bCs/>
          <w:sz w:val="28"/>
          <w:szCs w:val="28"/>
        </w:rPr>
        <w:t>4. Требования к организации медицинского обслуживания учащихся</w:t>
      </w:r>
    </w:p>
    <w:p w:rsidR="00B3006E" w:rsidRPr="003573D2" w:rsidRDefault="00663822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ФАПе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 Бухарай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 организовано медицинское обслуживание учащихся.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lastRenderedPageBreak/>
        <w:t>4.2. Медицинские осмотры учащихся в Школе организуются и проводятся в порядке, установленном федеральным органом исполнительной власти в области здравоохранения.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4.3.Учащихся допускают к занятиям в Школе после перенесенного заболевания только при наличии справки врача-педиатра.</w:t>
      </w:r>
    </w:p>
    <w:p w:rsidR="00B3006E" w:rsidRPr="003573D2" w:rsidRDefault="00CB7F3D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4.4.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В Школе организуется работа по профилактике инфекционных и неинфекционных заболеваний. </w:t>
      </w:r>
    </w:p>
    <w:p w:rsidR="00B3006E" w:rsidRPr="003573D2" w:rsidRDefault="00B3006E" w:rsidP="003573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b/>
          <w:bCs/>
          <w:sz w:val="28"/>
          <w:szCs w:val="28"/>
        </w:rPr>
        <w:t>5.Обязанности и ответственность учащихся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5.1.Учащиеся обязаны: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5.1.1.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5.1.2. Выполнять требования устава школы, локальных нормативных актов по вопросам организации и осуществления образовательной деятельности.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5.1.3.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5.1.4. Уважать честь и достоинство учащихся и работников Школы, не создавать препятствий для получения образования другими учащимися.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5.1.5. Бережно относиться к имуществу Школы.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 xml:space="preserve">5.2. За неисполнение или нарушение устава школы, иных локальных нормативных актов по вопросам организации и осуществления образовательной деятельности </w:t>
      </w:r>
      <w:proofErr w:type="gramStart"/>
      <w:r w:rsidRPr="003573D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3573D2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Школы.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5.3.Порядок применения к учащимся и снятия с учащихся мер дисциплинарного взыскания устанавливается согласно Правилам внутреннего распорядка учащихся школы.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 Основные права учащихся и меры их социальной поддержки стимулирования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 xml:space="preserve">6.1.   Учащимся предоставляются академические права </w:t>
      </w:r>
      <w:proofErr w:type="gramStart"/>
      <w:r w:rsidRPr="003573D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3573D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6.1.1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 по индивидуальному учебному плану,  в пределах осваиваемой образовательной программы в порядке, установленном локальными нормативными актами.</w:t>
      </w:r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6.1.2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Выбор факультативных (необязательных для данного уровня, курсов, дисциплин (модулей) из</w:t>
      </w:r>
      <w:r w:rsidR="00CB7F3D" w:rsidRPr="003573D2">
        <w:rPr>
          <w:rFonts w:ascii="Times New Roman" w:eastAsia="Times New Roman" w:hAnsi="Times New Roman" w:cs="Times New Roman"/>
          <w:sz w:val="28"/>
          <w:szCs w:val="28"/>
        </w:rPr>
        <w:t xml:space="preserve"> перечня, предлагаемого Школой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) и элективных (избираемых в обязательном порядке) учебных предметов</w:t>
      </w:r>
      <w:proofErr w:type="gramEnd"/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6.1.3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Школе.</w:t>
      </w:r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6.1.4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6.1.5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 Свободу совести, информации, свободное выражение собственных взглядов и убеждений.</w:t>
      </w:r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6.1.6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 Каникулы - плановые перерывы при получении образования для отдыха и иных социальных целей в соответствии с законодательством об образовании и годовым календарным учебным графиком.</w:t>
      </w:r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6.1.7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 Участие в управлении Школой в порядке, установленном уставом школы.</w:t>
      </w:r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6.1.8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</w:t>
      </w:r>
    </w:p>
    <w:p w:rsidR="00B3006E" w:rsidRPr="003573D2" w:rsidRDefault="00CB7F3D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6.1.</w:t>
      </w:r>
      <w:r w:rsidR="00DA6171" w:rsidRPr="003573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 Бесплатное пользование библиотечно-информационными ресурсами Школы.</w:t>
      </w:r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lastRenderedPageBreak/>
        <w:t>6.1.10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и других массовых мероприятиях.</w:t>
      </w:r>
    </w:p>
    <w:p w:rsidR="00B3006E" w:rsidRPr="003573D2" w:rsidRDefault="00DA6171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6.1.11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.Участие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образования.</w:t>
      </w:r>
    </w:p>
    <w:p w:rsidR="00B3006E" w:rsidRPr="003573D2" w:rsidRDefault="00CB7F3D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6.1.12</w:t>
      </w:r>
      <w:r w:rsidR="00B3006E" w:rsidRPr="003573D2">
        <w:rPr>
          <w:rFonts w:ascii="Times New Roman" w:eastAsia="Times New Roman" w:hAnsi="Times New Roman" w:cs="Times New Roman"/>
          <w:sz w:val="28"/>
          <w:szCs w:val="28"/>
        </w:rPr>
        <w:t>.Поощрение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CD365F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 xml:space="preserve">6.2. Учащиеся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 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6.3.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федеральным законом порядке.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6.4.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b/>
          <w:bCs/>
          <w:sz w:val="28"/>
          <w:szCs w:val="28"/>
        </w:rPr>
        <w:t>7. Вступление в силу, внесение изменений и дополнений в настоящее Положение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7.1.Настоящее</w:t>
      </w:r>
      <w:r w:rsidR="00DA6171" w:rsidRPr="003573D2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D758A0">
        <w:rPr>
          <w:rFonts w:ascii="Times New Roman" w:eastAsia="Times New Roman" w:hAnsi="Times New Roman" w:cs="Times New Roman"/>
          <w:sz w:val="28"/>
          <w:szCs w:val="28"/>
        </w:rPr>
        <w:t>ложение вступает в силу со 01.09.2015</w:t>
      </w:r>
      <w:r w:rsidRPr="003573D2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7.2.Настоящее Положение действительно до принятия новой редакции.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3006E" w:rsidRPr="003573D2" w:rsidRDefault="00B3006E" w:rsidP="00357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3D2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B3006E" w:rsidRPr="003573D2" w:rsidSect="00E6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006E"/>
    <w:rsid w:val="000F0EA8"/>
    <w:rsid w:val="0015018B"/>
    <w:rsid w:val="00165D6A"/>
    <w:rsid w:val="003573D2"/>
    <w:rsid w:val="00396459"/>
    <w:rsid w:val="004713E3"/>
    <w:rsid w:val="005A5839"/>
    <w:rsid w:val="005F3DF7"/>
    <w:rsid w:val="00663822"/>
    <w:rsid w:val="00683B32"/>
    <w:rsid w:val="00753228"/>
    <w:rsid w:val="00847382"/>
    <w:rsid w:val="0098377D"/>
    <w:rsid w:val="0099301D"/>
    <w:rsid w:val="00AA5580"/>
    <w:rsid w:val="00AA599A"/>
    <w:rsid w:val="00B3006E"/>
    <w:rsid w:val="00B4424B"/>
    <w:rsid w:val="00CB7F3D"/>
    <w:rsid w:val="00CD365F"/>
    <w:rsid w:val="00D236D8"/>
    <w:rsid w:val="00D6554D"/>
    <w:rsid w:val="00D758A0"/>
    <w:rsid w:val="00D8280A"/>
    <w:rsid w:val="00DA6171"/>
    <w:rsid w:val="00E67883"/>
    <w:rsid w:val="00F8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580"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273--84d1f.xn--p1ai/akty_minobrnauki_rossii/prikaz-minobrnauki-rf-ot-30082013-no-1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лиля</cp:lastModifiedBy>
  <cp:revision>14</cp:revision>
  <cp:lastPrinted>2015-11-10T08:37:00Z</cp:lastPrinted>
  <dcterms:created xsi:type="dcterms:W3CDTF">2014-02-28T06:18:00Z</dcterms:created>
  <dcterms:modified xsi:type="dcterms:W3CDTF">2015-11-10T08:44:00Z</dcterms:modified>
</cp:coreProperties>
</file>